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0EFF0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F418AC7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14:paraId="4871AC3A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75BDCD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FFF1C37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8EA5368" w14:textId="77777777"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108E9187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76A16E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1226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6C3ED7" w14:paraId="6738E345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0A6A" w14:textId="0743A0CC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rPr>
                <w:rFonts w:asciiTheme="majorBidi" w:hAnsiTheme="majorBidi" w:cstheme="majorBidi"/>
              </w:rPr>
            </w:pPr>
            <w:r w:rsidRPr="006C3ED7">
              <w:rPr>
                <w:rFonts w:asciiTheme="majorBidi" w:hAnsiTheme="majorBidi" w:cstheme="majorBidi"/>
              </w:rPr>
              <w:t xml:space="preserve">1.1. </w:t>
            </w:r>
            <w:r w:rsidR="006D1179"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6490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C3ED7" w14:paraId="2C2561E0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AC2" w14:textId="2AA95DBD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1.2. </w:t>
            </w:r>
            <w:r w:rsidR="006D1179" w:rsidRPr="00786E8E">
              <w:rPr>
                <w:rFonts w:asciiTheme="majorBidi" w:hAnsiTheme="majorBidi" w:cstheme="majorBidi"/>
              </w:rPr>
              <w:t xml:space="preserve">Номер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7C0A" w14:textId="29551B38" w:rsidR="006D1179" w:rsidRPr="00223774" w:rsidRDefault="00E75272" w:rsidP="007C2891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6C3ED7">
              <w:rPr>
                <w:szCs w:val="24"/>
                <w:lang w:val="ru-RU"/>
              </w:rPr>
              <w:t>Тендер 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</w:t>
            </w:r>
            <w:r w:rsidR="00C414F2">
              <w:rPr>
                <w:b/>
                <w:lang w:val="ru-RU"/>
              </w:rPr>
              <w:t>2025-033</w:t>
            </w:r>
          </w:p>
        </w:tc>
      </w:tr>
      <w:tr w:rsidR="006D1179" w:rsidRPr="008767E1" w14:paraId="0FCE44A8" w14:textId="77777777" w:rsidTr="00781421">
        <w:trPr>
          <w:trHeight w:val="10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AD6" w14:textId="4A55F0F8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1.3. </w:t>
            </w:r>
            <w:r w:rsidR="006D1179" w:rsidRPr="00786E8E">
              <w:rPr>
                <w:rFonts w:asciiTheme="majorBidi" w:hAnsiTheme="majorBidi" w:cstheme="majorBidi"/>
              </w:rPr>
              <w:t xml:space="preserve">Предмет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F387" w14:textId="5E186A20" w:rsidR="00485362" w:rsidRPr="00A31530" w:rsidRDefault="00C414F2" w:rsidP="00C414F2">
            <w:pPr>
              <w:autoSpaceDE w:val="0"/>
              <w:autoSpaceDN w:val="0"/>
              <w:adjustRightInd w:val="0"/>
              <w:spacing w:before="240" w:after="240" w:line="276" w:lineRule="auto"/>
              <w:rPr>
                <w:szCs w:val="24"/>
                <w:lang w:val="ru-RU"/>
              </w:rPr>
            </w:pPr>
            <w:r w:rsidRPr="00C414F2">
              <w:rPr>
                <w:rFonts w:eastAsiaTheme="minorHAnsi"/>
                <w:lang w:val="ru-RU"/>
              </w:rPr>
              <w:t>Абонаментна поддръжка на оградни съоръжения</w:t>
            </w:r>
            <w:r w:rsidRPr="00534871">
              <w:rPr>
                <w:rFonts w:eastAsiaTheme="minorHAnsi"/>
                <w:lang w:val="ru-RU"/>
              </w:rPr>
              <w:t xml:space="preserve"> </w:t>
            </w:r>
            <w:r w:rsidRPr="00C414F2">
              <w:rPr>
                <w:rFonts w:eastAsiaTheme="minorHAnsi"/>
                <w:lang w:val="ru-RU"/>
              </w:rPr>
              <w:t>на територията на „ЛУКОЙЛ Нефтохим</w:t>
            </w:r>
            <w:r w:rsidRPr="00534871">
              <w:rPr>
                <w:rFonts w:eastAsiaTheme="minorHAnsi"/>
                <w:lang w:val="ru-RU"/>
              </w:rPr>
              <w:t xml:space="preserve"> </w:t>
            </w:r>
            <w:r w:rsidRPr="00C414F2">
              <w:rPr>
                <w:rFonts w:eastAsiaTheme="minorHAnsi"/>
                <w:lang w:val="ru-RU"/>
              </w:rPr>
              <w:t>Бургас“АД</w:t>
            </w:r>
            <w:r w:rsidRPr="00C414F2">
              <w:rPr>
                <w:color w:val="000000"/>
                <w:lang w:val="ru-RU"/>
              </w:rPr>
              <w:t xml:space="preserve"> - </w:t>
            </w:r>
            <w:r w:rsidR="007755D4">
              <w:rPr>
                <w:b/>
                <w:szCs w:val="24"/>
                <w:lang w:val="bg-BG"/>
              </w:rPr>
              <w:t xml:space="preserve">за период от </w:t>
            </w:r>
            <w:r w:rsidRPr="00C414F2">
              <w:rPr>
                <w:b/>
                <w:szCs w:val="24"/>
                <w:lang w:val="ru-RU"/>
              </w:rPr>
              <w:t>3</w:t>
            </w:r>
            <w:r w:rsidR="007755D4">
              <w:rPr>
                <w:b/>
                <w:szCs w:val="24"/>
                <w:lang w:val="bg-BG"/>
              </w:rPr>
              <w:t xml:space="preserve"> (</w:t>
            </w:r>
            <w:r>
              <w:rPr>
                <w:b/>
                <w:szCs w:val="24"/>
                <w:lang w:val="bg-BG"/>
              </w:rPr>
              <w:t>три</w:t>
            </w:r>
            <w:r w:rsidR="007755D4">
              <w:rPr>
                <w:b/>
                <w:szCs w:val="24"/>
                <w:lang w:val="bg-BG"/>
              </w:rPr>
              <w:t>) години</w:t>
            </w:r>
            <w:r w:rsidR="00781421">
              <w:rPr>
                <w:b/>
                <w:szCs w:val="24"/>
                <w:lang w:val="bg-BG"/>
              </w:rPr>
              <w:t>.</w:t>
            </w:r>
          </w:p>
        </w:tc>
      </w:tr>
      <w:tr w:rsidR="0007195C" w:rsidRPr="008767E1" w14:paraId="583B1E66" w14:textId="77777777" w:rsidTr="00D23EE8">
        <w:trPr>
          <w:trHeight w:val="31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A6DD" w14:textId="21144AD6" w:rsidR="0007195C" w:rsidRPr="00F02D93" w:rsidRDefault="006C3ED7" w:rsidP="006C3ED7">
            <w:pPr>
              <w:pStyle w:val="a9"/>
              <w:tabs>
                <w:tab w:val="left" w:pos="460"/>
              </w:tabs>
              <w:spacing w:before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C3ED7">
              <w:rPr>
                <w:rFonts w:asciiTheme="majorBidi" w:hAnsiTheme="majorBidi" w:cstheme="majorBidi"/>
              </w:rPr>
              <w:t xml:space="preserve">1.4. </w:t>
            </w:r>
            <w:r w:rsidR="0007195C"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BA98" w14:textId="1E5FCBE5" w:rsidR="00A230E9" w:rsidRPr="00A230E9" w:rsidRDefault="00A230E9" w:rsidP="00A230E9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A230E9">
              <w:rPr>
                <w:rFonts w:eastAsiaTheme="minorHAnsi"/>
                <w:szCs w:val="24"/>
                <w:lang w:val="bg-BG"/>
              </w:rPr>
              <w:t>Целта на предоставената услуга е поддръжка на полоси с ширина 3м по оградните съоръжения на основната площадка на „ЛУКОЙЛ Нефтохим Бургас“ АД с дължина на оградата 24 км., в чист вид (почистена и изнесена растителност) и с растителност не по-висока от 0,5 м височина.</w:t>
            </w:r>
          </w:p>
          <w:p w14:paraId="67B9C7AD" w14:textId="1F5F41A4" w:rsidR="00A230E9" w:rsidRPr="00A230E9" w:rsidRDefault="00A230E9" w:rsidP="00A230E9">
            <w:pPr>
              <w:pStyle w:val="a9"/>
              <w:numPr>
                <w:ilvl w:val="0"/>
                <w:numId w:val="11"/>
              </w:numPr>
              <w:spacing w:before="120" w:after="120"/>
              <w:ind w:left="-102" w:firstLine="425"/>
              <w:jc w:val="both"/>
              <w:rPr>
                <w:rFonts w:ascii="Times New Roman" w:hAnsi="Times New Roman"/>
                <w:color w:val="000000"/>
              </w:rPr>
            </w:pPr>
            <w:r w:rsidRPr="00A230E9">
              <w:rPr>
                <w:rFonts w:ascii="Times New Roman" w:eastAsiaTheme="minorHAnsi" w:hAnsi="Times New Roman"/>
                <w:b/>
                <w:bCs/>
                <w:lang w:val="bg-BG"/>
              </w:rPr>
              <w:t xml:space="preserve">Срок за предоставяне на услугата </w:t>
            </w:r>
            <w:r w:rsidRPr="00A230E9">
              <w:rPr>
                <w:rFonts w:ascii="Times New Roman" w:eastAsiaTheme="minorHAnsi" w:hAnsi="Times New Roman"/>
                <w:lang w:val="bg-BG"/>
              </w:rPr>
              <w:t>– от 01.10.2025 г. до 30.09.2028 г.</w:t>
            </w:r>
          </w:p>
          <w:p w14:paraId="7C54B1EF" w14:textId="7C24C099" w:rsidR="00D23EE8" w:rsidRPr="007F4234" w:rsidRDefault="00670B36" w:rsidP="00A230E9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7F4234">
              <w:rPr>
                <w:rFonts w:eastAsiaTheme="minorHAnsi"/>
                <w:szCs w:val="24"/>
                <w:lang w:val="bg-BG"/>
              </w:rPr>
              <w:t>Всеки Претендент в тендерната процедура следва да си уговори ден и час за оглед на териториите / участъците по предмета на настоящия тендер за запознаване със ситуирането на обект</w:t>
            </w:r>
            <w:r w:rsidR="00A230E9" w:rsidRPr="007F4234">
              <w:rPr>
                <w:rFonts w:eastAsiaTheme="minorHAnsi"/>
                <w:szCs w:val="24"/>
                <w:lang w:val="bg-BG"/>
              </w:rPr>
              <w:t>ите, обема работа и спецификата.</w:t>
            </w:r>
          </w:p>
        </w:tc>
      </w:tr>
      <w:tr w:rsidR="00E9098E" w:rsidRPr="008767E1" w14:paraId="630CDAE6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2391" w14:textId="379612EB" w:rsidR="00E9098E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1.5. </w:t>
            </w:r>
            <w:r w:rsidR="00E9098E"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5CD2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8767E1" w14:paraId="6C74E7A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9812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8767E1" w14:paraId="6553D66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1CA7" w14:textId="7B1C0F58" w:rsidR="00EB4CBA" w:rsidRPr="00662725" w:rsidRDefault="006C3ED7" w:rsidP="00C414F2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en-US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  <w:r w:rsidR="00E75272" w:rsidRPr="00662725">
              <w:rPr>
                <w:rFonts w:ascii="Times New Roman" w:hAnsi="Times New Roman"/>
                <w:lang w:val="bg-BG"/>
              </w:rPr>
              <w:t>Т</w:t>
            </w:r>
            <w:r w:rsidR="00E75272" w:rsidRPr="00662725">
              <w:rPr>
                <w:rFonts w:ascii="Times New Roman" w:hAnsi="Times New Roman"/>
              </w:rPr>
              <w:t>ехническо съответствие на предложението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F222" w14:textId="77777777" w:rsidR="00EB4CBA" w:rsidRPr="00D14999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14999">
              <w:rPr>
                <w:b/>
                <w:szCs w:val="24"/>
                <w:lang w:val="ru-RU"/>
              </w:rPr>
              <w:t>Претендентът</w:t>
            </w:r>
            <w:r w:rsidRPr="00D14999">
              <w:rPr>
                <w:szCs w:val="24"/>
                <w:lang w:val="ru-RU"/>
              </w:rPr>
              <w:t xml:space="preserve">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345DD9" w:rsidRPr="008767E1" w14:paraId="40BA334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1372" w14:textId="3C2E8267" w:rsidR="00345DD9" w:rsidRPr="00345DD9" w:rsidRDefault="006C3ED7" w:rsidP="00C414F2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BF3260">
              <w:rPr>
                <w:rFonts w:ascii="Times New Roman" w:hAnsi="Times New Roman"/>
                <w:lang w:val="bg-BG"/>
              </w:rPr>
              <w:t>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ADB8" w14:textId="107E4E3C" w:rsidR="00B32728" w:rsidRPr="00B32728" w:rsidRDefault="00B32728" w:rsidP="00B32728">
            <w:pPr>
              <w:autoSpaceDE w:val="0"/>
              <w:autoSpaceDN w:val="0"/>
              <w:adjustRightInd w:val="0"/>
              <w:spacing w:before="60" w:after="60"/>
              <w:rPr>
                <w:b/>
                <w:szCs w:val="24"/>
                <w:lang w:val="ru-RU"/>
              </w:rPr>
            </w:pPr>
            <w:r w:rsidRPr="008767E1">
              <w:rPr>
                <w:b/>
                <w:color w:val="000000"/>
                <w:szCs w:val="24"/>
                <w:lang w:val="ru-RU" w:eastAsia="bg-BG"/>
              </w:rPr>
              <w:t>Претендентът</w:t>
            </w:r>
            <w:r w:rsidRPr="00B32728">
              <w:rPr>
                <w:color w:val="000000"/>
                <w:szCs w:val="24"/>
                <w:lang w:val="ru-RU" w:eastAsia="bg-BG"/>
              </w:rPr>
              <w:t xml:space="preserve"> да </w:t>
            </w:r>
            <w:r w:rsidRPr="00B32728">
              <w:rPr>
                <w:rFonts w:eastAsiaTheme="minorHAnsi"/>
                <w:szCs w:val="24"/>
                <w:lang w:val="ru-RU"/>
              </w:rPr>
              <w:t>представи анотации, референции от реализирана дейност през последните 2 /две/ години, като изпълнител на дейности сходни с предмета на настоящия Тендер.</w:t>
            </w:r>
          </w:p>
        </w:tc>
      </w:tr>
      <w:tr w:rsidR="000E5333" w:rsidRPr="008767E1" w14:paraId="5623EBC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5875" w14:textId="55DB4D4E" w:rsidR="000E5333" w:rsidRPr="00A341F7" w:rsidRDefault="00C414F2" w:rsidP="00B32728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</w:t>
            </w:r>
            <w:r w:rsidR="006C3ED7">
              <w:rPr>
                <w:rFonts w:asciiTheme="majorBidi" w:hAnsiTheme="majorBidi" w:cstheme="majorBidi"/>
                <w:lang w:val="bg-BG"/>
              </w:rPr>
              <w:t>.</w:t>
            </w:r>
            <w:r w:rsidR="00B32728">
              <w:rPr>
                <w:rFonts w:asciiTheme="majorBidi" w:hAnsiTheme="majorBidi" w:cstheme="majorBidi"/>
                <w:lang w:val="bg-BG"/>
              </w:rPr>
              <w:t>3</w:t>
            </w:r>
            <w:r w:rsidR="006C3ED7">
              <w:rPr>
                <w:rFonts w:asciiTheme="majorBidi" w:hAnsiTheme="majorBidi" w:cstheme="majorBidi"/>
                <w:lang w:val="en-US"/>
              </w:rPr>
              <w:t xml:space="preserve">. </w:t>
            </w:r>
            <w:r w:rsidR="006B3294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="000E5333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8401" w14:textId="75516EC1" w:rsidR="000E5333" w:rsidRPr="00D14999" w:rsidRDefault="000E5333" w:rsidP="00A067AA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A067AA">
              <w:rPr>
                <w:b/>
                <w:szCs w:val="24"/>
                <w:lang w:val="ru-RU" w:eastAsia="bg-BG"/>
              </w:rPr>
              <w:t>Претендентът</w:t>
            </w:r>
            <w:r w:rsidRPr="00D14999">
              <w:rPr>
                <w:bCs/>
                <w:szCs w:val="24"/>
                <w:lang w:val="ru-RU" w:eastAsia="bg-BG"/>
              </w:rPr>
              <w:t xml:space="preserve"> </w:t>
            </w:r>
            <w:r w:rsidR="00A067AA" w:rsidRPr="00A067AA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Pr="00D14999">
              <w:rPr>
                <w:bCs/>
                <w:szCs w:val="24"/>
                <w:lang w:val="ru-RU" w:eastAsia="bg-BG"/>
              </w:rPr>
              <w:t xml:space="preserve">приема </w:t>
            </w:r>
            <w:r w:rsidR="00B32728" w:rsidRPr="00B32728">
              <w:rPr>
                <w:rFonts w:eastAsiaTheme="minorHAnsi"/>
                <w:szCs w:val="24"/>
                <w:lang w:val="ru-RU"/>
              </w:rPr>
              <w:t xml:space="preserve">формата, структурата и съдържанието на </w:t>
            </w:r>
            <w:r w:rsidRPr="00D14999">
              <w:rPr>
                <w:bCs/>
                <w:szCs w:val="24"/>
                <w:lang w:val="ru-RU" w:eastAsia="bg-BG"/>
              </w:rPr>
              <w:t>предложения проект на договор.</w:t>
            </w:r>
          </w:p>
        </w:tc>
      </w:tr>
      <w:tr w:rsidR="00345DD9" w:rsidRPr="008767E1" w14:paraId="46B6487A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586" w14:textId="4F8DC676" w:rsidR="00345DD9" w:rsidRDefault="00C15044" w:rsidP="00C414F2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</w:t>
            </w:r>
            <w:r w:rsidR="006C3ED7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BF3260">
              <w:rPr>
                <w:rFonts w:asciiTheme="majorBidi" w:hAnsiTheme="majorBidi" w:cstheme="majorBidi"/>
                <w:lang w:val="bg-BG"/>
              </w:rPr>
              <w:t>ТБ и 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2EE1" w14:textId="76A523AA" w:rsidR="00345DD9" w:rsidRPr="00345DD9" w:rsidRDefault="00345DD9" w:rsidP="00773DB0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  <w:lang w:val="ru-RU"/>
              </w:rPr>
            </w:pPr>
            <w:r w:rsidRPr="00345DD9">
              <w:rPr>
                <w:b/>
                <w:sz w:val="22"/>
                <w:szCs w:val="22"/>
                <w:lang w:val="ru-RU"/>
              </w:rPr>
              <w:t>Претендентът</w:t>
            </w:r>
            <w:r w:rsidRPr="00345DD9">
              <w:rPr>
                <w:sz w:val="22"/>
                <w:szCs w:val="22"/>
                <w:lang w:val="ru-RU"/>
              </w:rPr>
              <w:t xml:space="preserve"> покрива (изпълнява) изискванията </w:t>
            </w:r>
            <w:bookmarkStart w:id="1" w:name="_GoBack"/>
            <w:bookmarkEnd w:id="1"/>
            <w:r w:rsidRPr="00345DD9">
              <w:rPr>
                <w:sz w:val="22"/>
                <w:szCs w:val="22"/>
                <w:lang w:val="ru-RU"/>
              </w:rPr>
              <w:t>по промишлена безопасност, охрана на труда и околна среда, базирано на успешно покриване (50 % + 1 положителни отговори) на Квалификационна анкета по ТБ, О</w:t>
            </w:r>
            <w:r w:rsidR="00773DB0">
              <w:rPr>
                <w:sz w:val="22"/>
                <w:szCs w:val="22"/>
                <w:lang w:val="ru-RU"/>
              </w:rPr>
              <w:t>Т</w:t>
            </w:r>
            <w:r w:rsidRPr="00345DD9">
              <w:rPr>
                <w:sz w:val="22"/>
                <w:szCs w:val="22"/>
                <w:lang w:val="ru-RU"/>
              </w:rPr>
              <w:t xml:space="preserve"> и Е.</w:t>
            </w:r>
          </w:p>
        </w:tc>
      </w:tr>
      <w:tr w:rsidR="00345DD9" w:rsidRPr="008767E1" w14:paraId="7B5759F2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4F0C" w14:textId="77777777" w:rsidR="00345DD9" w:rsidRPr="007C2891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highlight w:val="yellow"/>
                <w:lang w:val="ru-RU"/>
              </w:rPr>
            </w:pPr>
            <w:r w:rsidRPr="00D14999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45DD9" w:rsidRPr="00E75272" w14:paraId="0695F3A1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89E7" w14:textId="77777777" w:rsidR="00345DD9" w:rsidRPr="00C84EAE" w:rsidRDefault="00345DD9" w:rsidP="00345DD9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FD4" w14:textId="77777777" w:rsidR="00345DD9" w:rsidRPr="007C2891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highlight w:val="yellow"/>
              </w:rPr>
            </w:pPr>
            <w:r w:rsidRPr="00D1499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374F81" w:rsidRPr="00566D04" w14:paraId="5CB7663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8339" w14:textId="21D49917" w:rsidR="00374F81" w:rsidRPr="00C84EAE" w:rsidRDefault="00566D04" w:rsidP="00345DD9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E2D2" w14:textId="2DBE78A8" w:rsidR="00374F81" w:rsidRPr="00F4371C" w:rsidRDefault="00F4371C" w:rsidP="00C414F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 w:rsidRPr="00F4371C">
              <w:rPr>
                <w:b/>
                <w:iCs/>
              </w:rPr>
              <w:t>НЕ</w:t>
            </w:r>
          </w:p>
        </w:tc>
      </w:tr>
      <w:tr w:rsidR="00F4371C" w:rsidRPr="008767E1" w14:paraId="0258D18A" w14:textId="77777777" w:rsidTr="00F4371C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9E56" w14:textId="0D1E1936" w:rsidR="00F4371C" w:rsidRPr="00225E7D" w:rsidRDefault="00F4371C" w:rsidP="00F4371C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F27" w14:textId="77777777" w:rsidR="00F4371C" w:rsidRPr="0067508A" w:rsidRDefault="00F4371C" w:rsidP="00F4371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627A2135" w14:textId="36189066" w:rsidR="00F4371C" w:rsidRPr="00F4371C" w:rsidRDefault="00F4371C" w:rsidP="00F4371C">
            <w:pPr>
              <w:tabs>
                <w:tab w:val="right" w:pos="7254"/>
              </w:tabs>
              <w:spacing w:before="60" w:after="60"/>
              <w:rPr>
                <w:b/>
                <w:iCs/>
                <w:lang w:val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7604D1" w:rsidRPr="008767E1" w14:paraId="3E8E6EF5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4379" w14:textId="77777777" w:rsidR="00F4371C" w:rsidRPr="00F4371C" w:rsidRDefault="00F4371C" w:rsidP="00F4371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i/>
                <w:szCs w:val="24"/>
                <w:u w:val="single"/>
                <w:lang w:val="ru-RU" w:eastAsia="ru-RU"/>
              </w:rPr>
            </w:pPr>
            <w:r w:rsidRPr="00F4371C">
              <w:rPr>
                <w:rFonts w:asciiTheme="majorBidi" w:hAnsiTheme="majorBidi" w:cstheme="majorBidi"/>
                <w:b/>
                <w:i/>
                <w:szCs w:val="24"/>
                <w:u w:val="single"/>
                <w:lang w:val="ru-RU" w:eastAsia="ru-RU"/>
              </w:rPr>
              <w:t>ВАЖНО!</w:t>
            </w:r>
          </w:p>
          <w:p w14:paraId="1AE65220" w14:textId="77777777" w:rsidR="00F4371C" w:rsidRPr="00F4371C" w:rsidRDefault="00F4371C" w:rsidP="00F4371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ru-RU" w:eastAsia="ru-RU"/>
              </w:rPr>
            </w:pPr>
            <w:r w:rsidRPr="00F4371C">
              <w:rPr>
                <w:rFonts w:asciiTheme="majorBidi" w:hAnsiTheme="majorBidi" w:cstheme="majorBidi"/>
                <w:b/>
                <w:szCs w:val="24"/>
                <w:lang w:val="ru-RU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5E7EB90F" w14:textId="10E94EF3" w:rsidR="00F4371C" w:rsidRPr="00F4371C" w:rsidRDefault="00F4371C" w:rsidP="00F4371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F4371C">
              <w:rPr>
                <w:rFonts w:asciiTheme="majorBidi" w:hAnsiTheme="majorBidi" w:cstheme="majorBidi"/>
                <w:b/>
                <w:szCs w:val="24"/>
                <w:lang w:val="ru-RU" w:eastAsia="ru-RU"/>
              </w:rPr>
              <w:t>Горните условия се установяват както на етап оценка на оферти, така и в хода на изпълнение на работите.</w:t>
            </w:r>
          </w:p>
        </w:tc>
      </w:tr>
      <w:tr w:rsidR="007604D1" w:rsidRPr="008767E1" w14:paraId="2E7EFF4E" w14:textId="77777777" w:rsidTr="00DE7C8B">
        <w:trPr>
          <w:trHeight w:val="47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862A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7604D1" w:rsidRPr="00F37EBF" w14:paraId="0555249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B86" w14:textId="7C1B3A49" w:rsidR="007604D1" w:rsidRPr="00E43684" w:rsidRDefault="007604D1" w:rsidP="007604D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ABDE" w14:textId="2F53B56E" w:rsidR="007604D1" w:rsidRPr="00C15044" w:rsidRDefault="007604D1" w:rsidP="00C1504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C15044">
              <w:rPr>
                <w:szCs w:val="24"/>
                <w:lang w:val="bg-BG" w:eastAsia="bg-BG"/>
              </w:rPr>
              <w:t>2</w:t>
            </w:r>
            <w:r w:rsidR="00C15044" w:rsidRPr="00C15044">
              <w:rPr>
                <w:szCs w:val="24"/>
                <w:lang w:val="bg-BG" w:eastAsia="bg-BG"/>
              </w:rPr>
              <w:t>3</w:t>
            </w:r>
            <w:r w:rsidRPr="00C15044">
              <w:rPr>
                <w:szCs w:val="24"/>
                <w:lang w:eastAsia="bg-BG"/>
              </w:rPr>
              <w:t>.0</w:t>
            </w:r>
            <w:r w:rsidR="00C15044" w:rsidRPr="00C15044">
              <w:rPr>
                <w:szCs w:val="24"/>
                <w:lang w:val="bg-BG" w:eastAsia="bg-BG"/>
              </w:rPr>
              <w:t>6</w:t>
            </w:r>
            <w:r w:rsidRPr="00C15044">
              <w:rPr>
                <w:szCs w:val="24"/>
                <w:lang w:eastAsia="bg-BG"/>
              </w:rPr>
              <w:t>.202</w:t>
            </w:r>
            <w:r w:rsidRPr="00C15044"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F37EBF" w14:paraId="4BF013B9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6105" w14:textId="7390DE86" w:rsidR="007604D1" w:rsidRPr="00E43684" w:rsidRDefault="007604D1" w:rsidP="007604D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C952" w14:textId="1197C5CF" w:rsidR="007604D1" w:rsidRPr="00C15044" w:rsidRDefault="007604D1" w:rsidP="00C15044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C15044">
              <w:rPr>
                <w:szCs w:val="24"/>
                <w:lang w:eastAsia="bg-BG"/>
              </w:rPr>
              <w:t>2</w:t>
            </w:r>
            <w:r w:rsidR="00C15044" w:rsidRPr="00C15044">
              <w:rPr>
                <w:szCs w:val="24"/>
                <w:lang w:val="bg-BG" w:eastAsia="bg-BG"/>
              </w:rPr>
              <w:t>7</w:t>
            </w:r>
            <w:r w:rsidRPr="00C15044">
              <w:rPr>
                <w:szCs w:val="24"/>
                <w:lang w:eastAsia="bg-BG"/>
              </w:rPr>
              <w:t>.0</w:t>
            </w:r>
            <w:r w:rsidR="00C15044" w:rsidRPr="00C15044">
              <w:rPr>
                <w:szCs w:val="24"/>
                <w:lang w:val="bg-BG" w:eastAsia="bg-BG"/>
              </w:rPr>
              <w:t>6</w:t>
            </w:r>
            <w:r w:rsidRPr="00C15044">
              <w:rPr>
                <w:szCs w:val="24"/>
                <w:lang w:eastAsia="bg-BG"/>
              </w:rPr>
              <w:t>.202</w:t>
            </w:r>
            <w:r w:rsidRPr="00C15044"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E75272" w14:paraId="6223662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E3E" w14:textId="39BB0444" w:rsidR="007604D1" w:rsidRPr="00E43684" w:rsidRDefault="007604D1" w:rsidP="007604D1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8CB" w14:textId="7BD11D69" w:rsidR="007604D1" w:rsidRPr="00C15044" w:rsidRDefault="007604D1" w:rsidP="00C15044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C15044">
              <w:rPr>
                <w:szCs w:val="24"/>
                <w:lang w:val="bg-BG" w:eastAsia="bg-BG"/>
              </w:rPr>
              <w:t>0</w:t>
            </w:r>
            <w:r w:rsidR="00C15044" w:rsidRPr="00C15044">
              <w:rPr>
                <w:szCs w:val="24"/>
                <w:lang w:val="bg-BG" w:eastAsia="bg-BG"/>
              </w:rPr>
              <w:t>3</w:t>
            </w:r>
            <w:r w:rsidRPr="00C15044">
              <w:rPr>
                <w:szCs w:val="24"/>
                <w:lang w:val="bg-BG" w:eastAsia="bg-BG"/>
              </w:rPr>
              <w:t>.</w:t>
            </w:r>
            <w:r w:rsidRPr="00C15044">
              <w:rPr>
                <w:szCs w:val="24"/>
                <w:lang w:eastAsia="bg-BG"/>
              </w:rPr>
              <w:t>0</w:t>
            </w:r>
            <w:r w:rsidR="00C15044" w:rsidRPr="00C15044">
              <w:rPr>
                <w:szCs w:val="24"/>
                <w:lang w:val="bg-BG" w:eastAsia="bg-BG"/>
              </w:rPr>
              <w:t>7</w:t>
            </w:r>
            <w:r w:rsidRPr="00C15044">
              <w:rPr>
                <w:szCs w:val="24"/>
                <w:lang w:eastAsia="bg-BG"/>
              </w:rPr>
              <w:t>.202</w:t>
            </w:r>
            <w:r w:rsidRPr="00C15044"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E75272" w14:paraId="7B5164E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8932" w14:textId="0ABB4766" w:rsidR="007604D1" w:rsidRPr="00F02D93" w:rsidRDefault="007604D1" w:rsidP="007604D1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E329" w14:textId="6C0E5532" w:rsidR="007604D1" w:rsidRPr="00C15044" w:rsidRDefault="007604D1" w:rsidP="00C15044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C15044">
              <w:rPr>
                <w:szCs w:val="24"/>
                <w:lang w:val="bg-BG" w:eastAsia="bg-BG"/>
              </w:rPr>
              <w:t>0</w:t>
            </w:r>
            <w:r w:rsidR="00C15044" w:rsidRPr="00C15044">
              <w:rPr>
                <w:szCs w:val="24"/>
                <w:lang w:val="bg-BG" w:eastAsia="bg-BG"/>
              </w:rPr>
              <w:t>4</w:t>
            </w:r>
            <w:r w:rsidRPr="00C15044">
              <w:rPr>
                <w:szCs w:val="24"/>
                <w:lang w:eastAsia="bg-BG"/>
              </w:rPr>
              <w:t>.0</w:t>
            </w:r>
            <w:r w:rsidR="00C15044" w:rsidRPr="00C15044">
              <w:rPr>
                <w:szCs w:val="24"/>
                <w:lang w:val="bg-BG" w:eastAsia="bg-BG"/>
              </w:rPr>
              <w:t>7</w:t>
            </w:r>
            <w:r w:rsidRPr="00C15044">
              <w:rPr>
                <w:szCs w:val="24"/>
                <w:lang w:eastAsia="bg-BG"/>
              </w:rPr>
              <w:t>.202</w:t>
            </w:r>
            <w:r w:rsidRPr="00C15044"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8767E1" w14:paraId="67893061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D311" w14:textId="77777777" w:rsidR="007604D1" w:rsidRPr="00786E8E" w:rsidRDefault="007604D1" w:rsidP="007604D1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C414F2" w14:paraId="5B4BE646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729" w14:textId="1F474141" w:rsidR="007604D1" w:rsidRPr="00786E8E" w:rsidRDefault="007604D1" w:rsidP="007604D1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A57E63">
              <w:rPr>
                <w:rFonts w:asciiTheme="majorBidi" w:hAnsiTheme="majorBidi" w:cstheme="majorBidi"/>
                <w:lang w:eastAsia="en-US"/>
              </w:rPr>
              <w:t>4.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D547" w14:textId="47870A79" w:rsidR="007604D1" w:rsidRPr="00E75272" w:rsidRDefault="008767E1" w:rsidP="007604D1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781421" w:rsidRPr="000E2A74">
                <w:rPr>
                  <w:rStyle w:val="a8"/>
                  <w:lang w:val="bg-BG"/>
                </w:rPr>
                <w:t>Georgieva</w:t>
              </w:r>
              <w:r w:rsidR="00781421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7604D1" w:rsidRPr="007E3D3F" w14:paraId="3CB304C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F169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7E3D3F" w14:paraId="6D9388CE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356" w14:textId="7F6C6DC0" w:rsidR="007604D1" w:rsidRPr="00786E8E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5.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ECC" w14:textId="77777777" w:rsidR="007604D1" w:rsidRPr="00680926" w:rsidRDefault="007604D1" w:rsidP="007604D1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7604D1" w:rsidRPr="00BF3260" w14:paraId="60FFB49B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38BA" w14:textId="0951F866" w:rsidR="007604D1" w:rsidRPr="00BF3260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  <w:lang w:val="bg-BG"/>
              </w:rPr>
              <w:t xml:space="preserve">2. </w:t>
            </w:r>
            <w:r w:rsidRPr="00BF3260">
              <w:rPr>
                <w:rFonts w:asciiTheme="majorBidi" w:hAnsiTheme="majorBidi" w:cstheme="majorBidi"/>
                <w:lang w:val="ru-RU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1501" w14:textId="77777777" w:rsidR="007604D1" w:rsidRPr="00803B35" w:rsidRDefault="007604D1" w:rsidP="007604D1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7604D1" w:rsidRPr="008767E1" w14:paraId="152D262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9811" w14:textId="37ECDD36" w:rsidR="007604D1" w:rsidRPr="00BF3260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  <w:lang w:val="bg-BG"/>
              </w:rPr>
              <w:t xml:space="preserve">3. </w:t>
            </w:r>
            <w:r w:rsidRPr="007E3D3F">
              <w:rPr>
                <w:rFonts w:asciiTheme="majorBidi" w:hAnsiTheme="majorBidi" w:cstheme="majorBidi"/>
                <w:lang w:val="ru-RU"/>
              </w:rPr>
              <w:t xml:space="preserve">Валидност на </w:t>
            </w:r>
            <w:r w:rsidRPr="00BF3260">
              <w:rPr>
                <w:rFonts w:asciiTheme="majorBidi" w:hAnsiTheme="majorBidi" w:cstheme="majorBidi"/>
              </w:rPr>
              <w:t>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A463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7604D1" w:rsidRPr="008767E1" w14:paraId="693412E9" w14:textId="77777777" w:rsidTr="00094AEF">
        <w:tblPrEx>
          <w:tblBorders>
            <w:insideH w:val="single" w:sz="8" w:space="0" w:color="000000"/>
          </w:tblBorders>
        </w:tblPrEx>
        <w:trPr>
          <w:trHeight w:val="4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ABA" w14:textId="77777777" w:rsidR="007604D1" w:rsidRPr="00786E8E" w:rsidRDefault="007604D1" w:rsidP="007604D1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8767E1" w14:paraId="1E0B6AF0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6E55" w14:textId="77777777" w:rsidR="007604D1" w:rsidRPr="00786E8E" w:rsidRDefault="007604D1" w:rsidP="007604D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7425" w14:textId="77777777" w:rsidR="007604D1" w:rsidRPr="009D45B7" w:rsidRDefault="007604D1" w:rsidP="007604D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7604D1" w:rsidRPr="00DB6708" w14:paraId="3E4447E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3535" w14:textId="77777777" w:rsidR="007604D1" w:rsidRPr="00786E8E" w:rsidRDefault="007604D1" w:rsidP="007604D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F8B0" w14:textId="77777777" w:rsidR="007604D1" w:rsidRPr="00786E8E" w:rsidRDefault="007604D1" w:rsidP="007604D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7604D1" w:rsidRPr="00786E8E" w14:paraId="3403138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A209" w14:textId="77777777" w:rsidR="007604D1" w:rsidRPr="00786E8E" w:rsidRDefault="007604D1" w:rsidP="007604D1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7604D1" w:rsidRPr="00786E8E" w14:paraId="4C7316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1B8" w14:textId="77777777" w:rsidR="007604D1" w:rsidRPr="00786E8E" w:rsidRDefault="007604D1" w:rsidP="007604D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7604D1" w:rsidRPr="008767E1" w14:paraId="5CA3802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4EA8" w14:textId="06AD9273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07195C" w14:paraId="369CAD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8BED" w14:textId="73632060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8767E1" w14:paraId="27F5B8F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A73E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07195C" w14:paraId="6B11589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7B21" w14:textId="3593E86C" w:rsidR="007604D1" w:rsidRPr="00652A7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8767E1" w14:paraId="3AB5795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43CB" w14:textId="454708ED" w:rsidR="007604D1" w:rsidRPr="00652A7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8767E1" w14:paraId="4FAAD40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F4F2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8767E1" w14:paraId="630E17B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3B3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8767E1" w14:paraId="609E6A4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3DD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8767E1" w14:paraId="75F8E9C7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D5DA" w14:textId="77777777" w:rsidR="007604D1" w:rsidRPr="000320AA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8767E1" w14:paraId="0F8D7D7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727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8767E1" w14:paraId="7E1FCB7E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6BE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7604D1" w:rsidRPr="008767E1" w14:paraId="24C356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98A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8767E1" w14:paraId="73F0E9F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994C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8767E1" w14:paraId="2E7671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EEE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8767E1" w14:paraId="0F5A27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D95B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8767E1" w14:paraId="6CDB20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F8F" w14:textId="77777777" w:rsidR="007604D1" w:rsidRPr="00CB5068" w:rsidRDefault="007604D1" w:rsidP="007604D1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7604D1" w:rsidRPr="00786E8E" w14:paraId="1187B35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E220" w14:textId="77777777" w:rsidR="007604D1" w:rsidRPr="00786E8E" w:rsidRDefault="007604D1" w:rsidP="007604D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7604D1" w:rsidRPr="008767E1" w14:paraId="35FEBA0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5EDB" w14:textId="36B00D2B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5005B3" w14:paraId="2EC8361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3014" w14:textId="5E7EB97A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5005B3" w14:paraId="1756D1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4354" w14:textId="01381E26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</w:tbl>
    <w:p w14:paraId="78BD2D9F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D5F5" w14:textId="77777777" w:rsidR="00F4371C" w:rsidRDefault="00F4371C" w:rsidP="00CF5625">
      <w:r>
        <w:separator/>
      </w:r>
    </w:p>
  </w:endnote>
  <w:endnote w:type="continuationSeparator" w:id="0">
    <w:p w14:paraId="42A9DB42" w14:textId="77777777" w:rsidR="00F4371C" w:rsidRDefault="00F4371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A2C9F1" w14:textId="4F9B7E90" w:rsidR="00F4371C" w:rsidRPr="00463F6D" w:rsidRDefault="00F4371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767E1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767E1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C2B05" w14:textId="77777777" w:rsidR="00F4371C" w:rsidRDefault="00F4371C" w:rsidP="00CF5625">
      <w:r>
        <w:separator/>
      </w:r>
    </w:p>
  </w:footnote>
  <w:footnote w:type="continuationSeparator" w:id="0">
    <w:p w14:paraId="593B5485" w14:textId="77777777" w:rsidR="00F4371C" w:rsidRDefault="00F4371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6E64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3983CF2"/>
    <w:multiLevelType w:val="hybridMultilevel"/>
    <w:tmpl w:val="A7F86C9C"/>
    <w:lvl w:ilvl="0" w:tplc="58D8BB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2CBA16CC"/>
    <w:multiLevelType w:val="hybridMultilevel"/>
    <w:tmpl w:val="3CFAB284"/>
    <w:lvl w:ilvl="0" w:tplc="D5C462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87BA7"/>
    <w:multiLevelType w:val="hybridMultilevel"/>
    <w:tmpl w:val="6D98D0DA"/>
    <w:lvl w:ilvl="0" w:tplc="EC4A9B1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F089D"/>
    <w:multiLevelType w:val="hybridMultilevel"/>
    <w:tmpl w:val="F822C212"/>
    <w:lvl w:ilvl="0" w:tplc="54803E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4AEF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4704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5DD9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4F81"/>
    <w:rsid w:val="00376443"/>
    <w:rsid w:val="003764B0"/>
    <w:rsid w:val="00376E6A"/>
    <w:rsid w:val="003772DE"/>
    <w:rsid w:val="00381A1A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68E0"/>
    <w:rsid w:val="003E7BF3"/>
    <w:rsid w:val="003F0ECF"/>
    <w:rsid w:val="003F151D"/>
    <w:rsid w:val="003F185E"/>
    <w:rsid w:val="003F44BA"/>
    <w:rsid w:val="003F61A1"/>
    <w:rsid w:val="003F711E"/>
    <w:rsid w:val="00401DF3"/>
    <w:rsid w:val="004026C6"/>
    <w:rsid w:val="00402970"/>
    <w:rsid w:val="00405457"/>
    <w:rsid w:val="00406B7D"/>
    <w:rsid w:val="00410110"/>
    <w:rsid w:val="00412392"/>
    <w:rsid w:val="0041326B"/>
    <w:rsid w:val="004146A7"/>
    <w:rsid w:val="004175B8"/>
    <w:rsid w:val="00421CB3"/>
    <w:rsid w:val="00422AE5"/>
    <w:rsid w:val="00423664"/>
    <w:rsid w:val="00424D38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6D04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B7F31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0B36"/>
    <w:rsid w:val="00673495"/>
    <w:rsid w:val="00674578"/>
    <w:rsid w:val="00676F9F"/>
    <w:rsid w:val="00680926"/>
    <w:rsid w:val="006837AF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294"/>
    <w:rsid w:val="006B5A56"/>
    <w:rsid w:val="006B6412"/>
    <w:rsid w:val="006C3ED7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04D1"/>
    <w:rsid w:val="00766F4D"/>
    <w:rsid w:val="00767B1F"/>
    <w:rsid w:val="00773DB0"/>
    <w:rsid w:val="00775232"/>
    <w:rsid w:val="007755D4"/>
    <w:rsid w:val="00777E21"/>
    <w:rsid w:val="00780BD3"/>
    <w:rsid w:val="00781421"/>
    <w:rsid w:val="00781730"/>
    <w:rsid w:val="00783472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2891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3D3F"/>
    <w:rsid w:val="007E4BEF"/>
    <w:rsid w:val="007F0459"/>
    <w:rsid w:val="007F4234"/>
    <w:rsid w:val="007F5BB9"/>
    <w:rsid w:val="00803B35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0077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67E1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6B10"/>
    <w:rsid w:val="008B708D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7E3F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4A46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0F0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67AA"/>
    <w:rsid w:val="00A0733D"/>
    <w:rsid w:val="00A21848"/>
    <w:rsid w:val="00A230E9"/>
    <w:rsid w:val="00A23CA7"/>
    <w:rsid w:val="00A25271"/>
    <w:rsid w:val="00A25DAC"/>
    <w:rsid w:val="00A26E9B"/>
    <w:rsid w:val="00A27428"/>
    <w:rsid w:val="00A31530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57E63"/>
    <w:rsid w:val="00A60D92"/>
    <w:rsid w:val="00A655D4"/>
    <w:rsid w:val="00A66166"/>
    <w:rsid w:val="00A6790A"/>
    <w:rsid w:val="00A74658"/>
    <w:rsid w:val="00A75BA2"/>
    <w:rsid w:val="00A766E7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AF751F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24EAA"/>
    <w:rsid w:val="00B32728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29A3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260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044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14F2"/>
    <w:rsid w:val="00C426F0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48AE"/>
    <w:rsid w:val="00C95BCC"/>
    <w:rsid w:val="00C97BD9"/>
    <w:rsid w:val="00CA307D"/>
    <w:rsid w:val="00CA472D"/>
    <w:rsid w:val="00CA7926"/>
    <w:rsid w:val="00CB2461"/>
    <w:rsid w:val="00CB2E75"/>
    <w:rsid w:val="00CB4471"/>
    <w:rsid w:val="00CB48A7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4999"/>
    <w:rsid w:val="00D16309"/>
    <w:rsid w:val="00D202A2"/>
    <w:rsid w:val="00D23EE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2CB2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30AA"/>
    <w:rsid w:val="00DD465F"/>
    <w:rsid w:val="00DD5C7F"/>
    <w:rsid w:val="00DD6915"/>
    <w:rsid w:val="00DD7127"/>
    <w:rsid w:val="00DD71AD"/>
    <w:rsid w:val="00DD7851"/>
    <w:rsid w:val="00DE3CDC"/>
    <w:rsid w:val="00DE4C58"/>
    <w:rsid w:val="00DE6676"/>
    <w:rsid w:val="00DE71C4"/>
    <w:rsid w:val="00DE7C8B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4F52"/>
    <w:rsid w:val="00E16373"/>
    <w:rsid w:val="00E17757"/>
    <w:rsid w:val="00E17B17"/>
    <w:rsid w:val="00E21E8A"/>
    <w:rsid w:val="00E25D7F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18F1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08AB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205F"/>
    <w:rsid w:val="00F238BF"/>
    <w:rsid w:val="00F2740B"/>
    <w:rsid w:val="00F314C5"/>
    <w:rsid w:val="00F31CB9"/>
    <w:rsid w:val="00F3399A"/>
    <w:rsid w:val="00F33B50"/>
    <w:rsid w:val="00F36434"/>
    <w:rsid w:val="00F36540"/>
    <w:rsid w:val="00F37EBF"/>
    <w:rsid w:val="00F37EC7"/>
    <w:rsid w:val="00F4019C"/>
    <w:rsid w:val="00F41B8C"/>
    <w:rsid w:val="00F41DB6"/>
    <w:rsid w:val="00F4291B"/>
    <w:rsid w:val="00F4371C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0FD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customStyle="1" w:styleId="Default">
    <w:name w:val="Default"/>
    <w:rsid w:val="00A3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43B9-C11D-4DAD-85E2-54380431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144</cp:revision>
  <cp:lastPrinted>2018-02-09T08:24:00Z</cp:lastPrinted>
  <dcterms:created xsi:type="dcterms:W3CDTF">2022-11-25T14:02:00Z</dcterms:created>
  <dcterms:modified xsi:type="dcterms:W3CDTF">2025-06-03T11:48:00Z</dcterms:modified>
</cp:coreProperties>
</file>